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72" w:rsidRPr="00CC6572" w:rsidRDefault="00CC6572" w:rsidP="001D1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72">
        <w:rPr>
          <w:rFonts w:ascii="Times New Roman" w:hAnsi="Times New Roman" w:cs="Times New Roman"/>
          <w:b/>
          <w:sz w:val="24"/>
          <w:szCs w:val="24"/>
        </w:rPr>
        <w:t>Economia dos Custos de T</w:t>
      </w:r>
      <w:r w:rsidR="001D10EE">
        <w:rPr>
          <w:rFonts w:ascii="Times New Roman" w:hAnsi="Times New Roman" w:cs="Times New Roman"/>
          <w:b/>
          <w:sz w:val="24"/>
          <w:szCs w:val="24"/>
        </w:rPr>
        <w:t xml:space="preserve">ransação e Teoria da Identidade: </w:t>
      </w:r>
      <w:bookmarkStart w:id="0" w:name="_GoBack"/>
      <w:bookmarkEnd w:id="0"/>
      <w:r w:rsidRPr="00CC6572">
        <w:rPr>
          <w:rFonts w:ascii="Times New Roman" w:hAnsi="Times New Roman" w:cs="Times New Roman"/>
          <w:b/>
          <w:sz w:val="24"/>
          <w:szCs w:val="24"/>
        </w:rPr>
        <w:t>um estudo bibliométrico</w:t>
      </w: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</w:p>
    <w:p w:rsidR="00A5754D" w:rsidRP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Caroline Foscaches</w:t>
      </w: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Faculdade de Economia, Administração e Contabilidade da Universidade de São Paulo (FEA/USP), São Paulo, Brasil.</w:t>
      </w: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E-mail: carolinefoscaches@gmail.com</w:t>
      </w:r>
      <w:r w:rsidRPr="00CC6572">
        <w:rPr>
          <w:rFonts w:ascii="Times New Roman" w:hAnsi="Times New Roman" w:cs="Times New Roman"/>
          <w:sz w:val="24"/>
          <w:szCs w:val="24"/>
        </w:rPr>
        <w:tab/>
      </w: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Telefone: (67) 99181-3757</w:t>
      </w: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</w:p>
    <w:p w:rsidR="00CC6572" w:rsidRP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 xml:space="preserve">Maria Sylvia </w:t>
      </w:r>
      <w:proofErr w:type="spellStart"/>
      <w:r w:rsidRPr="00CC6572">
        <w:rPr>
          <w:rFonts w:ascii="Times New Roman" w:hAnsi="Times New Roman" w:cs="Times New Roman"/>
          <w:sz w:val="24"/>
          <w:szCs w:val="24"/>
        </w:rPr>
        <w:t>Macchione</w:t>
      </w:r>
      <w:proofErr w:type="spellEnd"/>
      <w:r w:rsidRPr="00CC6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572">
        <w:rPr>
          <w:rFonts w:ascii="Times New Roman" w:hAnsi="Times New Roman" w:cs="Times New Roman"/>
          <w:sz w:val="24"/>
          <w:szCs w:val="24"/>
        </w:rPr>
        <w:t>Saes</w:t>
      </w:r>
      <w:proofErr w:type="spellEnd"/>
    </w:p>
    <w:p w:rsidR="00CC6572" w:rsidRDefault="00CC6572">
      <w:pPr>
        <w:rPr>
          <w:rFonts w:ascii="Times New Roman" w:hAnsi="Times New Roman" w:cs="Times New Roman"/>
          <w:sz w:val="24"/>
          <w:szCs w:val="24"/>
        </w:rPr>
      </w:pPr>
      <w:r w:rsidRPr="00CC6572">
        <w:rPr>
          <w:rFonts w:ascii="Times New Roman" w:hAnsi="Times New Roman" w:cs="Times New Roman"/>
          <w:sz w:val="24"/>
          <w:szCs w:val="24"/>
        </w:rPr>
        <w:t>Faculdade de Economia, Administração e Contabilidade da Universidade de São Paulo (FEA/USP), São Paulo, Brasil</w:t>
      </w:r>
      <w:r w:rsidRPr="00CC6572">
        <w:rPr>
          <w:rFonts w:ascii="Times New Roman" w:hAnsi="Times New Roman" w:cs="Times New Roman"/>
          <w:sz w:val="24"/>
          <w:szCs w:val="24"/>
        </w:rPr>
        <w:t>.</w:t>
      </w:r>
    </w:p>
    <w:p w:rsidR="00ED4726" w:rsidRPr="00CC6572" w:rsidRDefault="00ED4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ssaes@usp.br </w:t>
      </w:r>
    </w:p>
    <w:sectPr w:rsidR="00ED4726" w:rsidRPr="00CC6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72"/>
    <w:rsid w:val="001D10EE"/>
    <w:rsid w:val="004E5CD4"/>
    <w:rsid w:val="009A5FC4"/>
    <w:rsid w:val="00A5754D"/>
    <w:rsid w:val="00CC6572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3673C-11AE-4E7A-9C8E-2713BBA0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371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2017-09-08T18:13:00Z</dcterms:created>
  <dcterms:modified xsi:type="dcterms:W3CDTF">2017-09-08T18:53:00Z</dcterms:modified>
</cp:coreProperties>
</file>