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1C6" w:rsidRPr="00A111C6" w:rsidRDefault="00A111C6" w:rsidP="00A111C6">
      <w:pPr>
        <w:jc w:val="center"/>
        <w:rPr>
          <w:rFonts w:ascii="Times New Roman" w:hAnsi="Times New Roman"/>
          <w:sz w:val="24"/>
          <w:szCs w:val="24"/>
        </w:rPr>
      </w:pPr>
      <w:r w:rsidRPr="00A111C6">
        <w:rPr>
          <w:rFonts w:ascii="Times New Roman" w:hAnsi="Times New Roman"/>
          <w:sz w:val="24"/>
          <w:szCs w:val="24"/>
        </w:rPr>
        <w:t>Jean</w:t>
      </w:r>
      <w:r w:rsidRPr="00A111C6">
        <w:rPr>
          <w:rFonts w:ascii="Times New Roman" w:hAnsi="Times New Roman"/>
          <w:sz w:val="24"/>
          <w:szCs w:val="24"/>
        </w:rPr>
        <w:t xml:space="preserve"> </w:t>
      </w:r>
      <w:r w:rsidRPr="00A111C6">
        <w:rPr>
          <w:rFonts w:ascii="Times New Roman" w:hAnsi="Times New Roman"/>
          <w:sz w:val="24"/>
          <w:szCs w:val="24"/>
        </w:rPr>
        <w:t>Costa</w:t>
      </w:r>
      <w:r w:rsidRPr="00A111C6">
        <w:rPr>
          <w:rFonts w:ascii="Times New Roman" w:hAnsi="Times New Roman"/>
          <w:sz w:val="24"/>
          <w:szCs w:val="24"/>
        </w:rPr>
        <w:t xml:space="preserve"> </w:t>
      </w:r>
      <w:r w:rsidRPr="00A111C6">
        <w:rPr>
          <w:rFonts w:ascii="Times New Roman" w:hAnsi="Times New Roman"/>
          <w:sz w:val="24"/>
          <w:szCs w:val="24"/>
        </w:rPr>
        <w:t>Gomes</w:t>
      </w:r>
    </w:p>
    <w:p w:rsidR="00A111C6" w:rsidRPr="00A111C6" w:rsidRDefault="00A111C6" w:rsidP="00A111C6">
      <w:pPr>
        <w:jc w:val="center"/>
        <w:rPr>
          <w:rFonts w:ascii="Times New Roman" w:hAnsi="Times New Roman"/>
          <w:sz w:val="24"/>
          <w:szCs w:val="24"/>
        </w:rPr>
      </w:pPr>
      <w:r w:rsidRPr="00A111C6">
        <w:rPr>
          <w:rFonts w:ascii="Times New Roman" w:hAnsi="Times New Roman"/>
          <w:sz w:val="24"/>
          <w:szCs w:val="24"/>
        </w:rPr>
        <w:t>Bacharel em Administração - Universidade Federal de Viçosa. Membro do Grupo de Investigação em Gestão e Desenvolvimento de Territórios Criativos/CNPq.</w:t>
      </w:r>
    </w:p>
    <w:p w:rsidR="00A111C6" w:rsidRPr="00A111C6" w:rsidRDefault="00A111C6" w:rsidP="00A111C6">
      <w:pPr>
        <w:jc w:val="center"/>
        <w:rPr>
          <w:rFonts w:ascii="Times New Roman" w:hAnsi="Times New Roman"/>
          <w:sz w:val="24"/>
          <w:szCs w:val="24"/>
        </w:rPr>
      </w:pPr>
    </w:p>
    <w:p w:rsidR="00A111C6" w:rsidRPr="00A111C6" w:rsidRDefault="00A111C6" w:rsidP="00A111C6">
      <w:pPr>
        <w:jc w:val="center"/>
        <w:rPr>
          <w:rFonts w:ascii="Times New Roman" w:hAnsi="Times New Roman"/>
          <w:sz w:val="24"/>
          <w:szCs w:val="24"/>
        </w:rPr>
      </w:pPr>
      <w:r w:rsidRPr="00A111C6">
        <w:rPr>
          <w:rFonts w:ascii="Times New Roman" w:hAnsi="Times New Roman"/>
          <w:sz w:val="24"/>
          <w:szCs w:val="24"/>
        </w:rPr>
        <w:t>Magnus</w:t>
      </w:r>
      <w:r w:rsidRPr="00A111C6">
        <w:rPr>
          <w:rFonts w:ascii="Times New Roman" w:hAnsi="Times New Roman"/>
          <w:sz w:val="24"/>
          <w:szCs w:val="24"/>
        </w:rPr>
        <w:t xml:space="preserve"> </w:t>
      </w:r>
      <w:r w:rsidRPr="00A111C6">
        <w:rPr>
          <w:rFonts w:ascii="Times New Roman" w:hAnsi="Times New Roman"/>
          <w:sz w:val="24"/>
          <w:szCs w:val="24"/>
        </w:rPr>
        <w:t>Luiz</w:t>
      </w:r>
      <w:r w:rsidRPr="00A111C6">
        <w:rPr>
          <w:rFonts w:ascii="Times New Roman" w:hAnsi="Times New Roman"/>
          <w:sz w:val="24"/>
          <w:szCs w:val="24"/>
        </w:rPr>
        <w:t xml:space="preserve"> </w:t>
      </w:r>
      <w:r w:rsidRPr="00A111C6">
        <w:rPr>
          <w:rFonts w:ascii="Times New Roman" w:hAnsi="Times New Roman"/>
          <w:sz w:val="24"/>
          <w:szCs w:val="24"/>
        </w:rPr>
        <w:t>Emmendoerfer</w:t>
      </w:r>
    </w:p>
    <w:p w:rsidR="00A111C6" w:rsidRPr="00A111C6" w:rsidRDefault="00A111C6" w:rsidP="00A111C6">
      <w:pPr>
        <w:jc w:val="center"/>
        <w:rPr>
          <w:rFonts w:ascii="Times New Roman" w:hAnsi="Times New Roman"/>
          <w:sz w:val="24"/>
          <w:szCs w:val="24"/>
        </w:rPr>
      </w:pPr>
      <w:r w:rsidRPr="00A111C6">
        <w:rPr>
          <w:rFonts w:ascii="Times New Roman" w:hAnsi="Times New Roman"/>
          <w:sz w:val="24"/>
          <w:szCs w:val="24"/>
        </w:rPr>
        <w:t>Pós-Doutor em Administração Pública, Universidade do Minho, Portugal. Professor do Programa de Pós-Graduação em Administração (PPGAdm) do Departamento de Administração da Universidade Federal de Viçosa – UFV e Líder do Grupo de Investigação em Gestão e Desenvolvimento de Territórios Criativos/CNPq.</w:t>
      </w:r>
    </w:p>
    <w:p w:rsidR="00A111C6" w:rsidRPr="00A111C6" w:rsidRDefault="00A111C6" w:rsidP="00A111C6">
      <w:pPr>
        <w:jc w:val="center"/>
        <w:rPr>
          <w:rFonts w:ascii="Times New Roman" w:hAnsi="Times New Roman"/>
          <w:sz w:val="24"/>
          <w:szCs w:val="24"/>
        </w:rPr>
      </w:pPr>
    </w:p>
    <w:p w:rsidR="00A111C6" w:rsidRPr="00A111C6" w:rsidRDefault="00A111C6" w:rsidP="00A111C6">
      <w:pPr>
        <w:jc w:val="center"/>
        <w:rPr>
          <w:rFonts w:ascii="Times New Roman" w:hAnsi="Times New Roman"/>
          <w:sz w:val="24"/>
          <w:szCs w:val="24"/>
        </w:rPr>
      </w:pPr>
      <w:r w:rsidRPr="00A111C6">
        <w:rPr>
          <w:rFonts w:ascii="Times New Roman" w:hAnsi="Times New Roman"/>
          <w:sz w:val="24"/>
          <w:szCs w:val="24"/>
        </w:rPr>
        <w:t>Brendow</w:t>
      </w:r>
      <w:r w:rsidRPr="00A111C6">
        <w:rPr>
          <w:rFonts w:ascii="Times New Roman" w:hAnsi="Times New Roman"/>
          <w:sz w:val="24"/>
          <w:szCs w:val="24"/>
        </w:rPr>
        <w:t xml:space="preserve"> </w:t>
      </w:r>
      <w:r w:rsidRPr="00A111C6">
        <w:rPr>
          <w:rFonts w:ascii="Times New Roman" w:hAnsi="Times New Roman"/>
          <w:sz w:val="24"/>
          <w:szCs w:val="24"/>
        </w:rPr>
        <w:t>de Oliveira</w:t>
      </w:r>
      <w:r w:rsidRPr="00A111C6">
        <w:rPr>
          <w:rFonts w:ascii="Times New Roman" w:hAnsi="Times New Roman"/>
          <w:sz w:val="24"/>
          <w:szCs w:val="24"/>
        </w:rPr>
        <w:t xml:space="preserve"> </w:t>
      </w:r>
      <w:r w:rsidRPr="00A111C6">
        <w:rPr>
          <w:rFonts w:ascii="Times New Roman" w:hAnsi="Times New Roman"/>
          <w:sz w:val="24"/>
          <w:szCs w:val="24"/>
        </w:rPr>
        <w:t>Fraga</w:t>
      </w:r>
    </w:p>
    <w:p w:rsidR="00A111C6" w:rsidRPr="00A111C6" w:rsidRDefault="00A111C6" w:rsidP="00A111C6">
      <w:pPr>
        <w:jc w:val="center"/>
        <w:rPr>
          <w:rFonts w:ascii="Times New Roman" w:hAnsi="Times New Roman"/>
          <w:sz w:val="24"/>
          <w:szCs w:val="24"/>
        </w:rPr>
      </w:pPr>
      <w:r w:rsidRPr="00A111C6">
        <w:rPr>
          <w:rFonts w:ascii="Times New Roman" w:hAnsi="Times New Roman"/>
          <w:sz w:val="24"/>
          <w:szCs w:val="24"/>
        </w:rPr>
        <w:t>Mestrando e Bacharel em Administração - Universidade Federal de Viçosa. Membro do Grupo de Investigação em Gestão e Desenvolvimento de Territórios Criativos/CNPq.</w:t>
      </w:r>
    </w:p>
    <w:p w:rsidR="00A111C6" w:rsidRPr="00A111C6" w:rsidRDefault="00A111C6" w:rsidP="00A111C6">
      <w:pPr>
        <w:rPr>
          <w:rFonts w:ascii="Times New Roman" w:hAnsi="Times New Roman"/>
          <w:sz w:val="24"/>
          <w:szCs w:val="24"/>
        </w:rPr>
      </w:pPr>
    </w:p>
    <w:p w:rsidR="00A111C6" w:rsidRPr="00A111C6" w:rsidRDefault="00A111C6" w:rsidP="00A111C6">
      <w:pPr>
        <w:rPr>
          <w:rFonts w:ascii="Times New Roman" w:hAnsi="Times New Roman"/>
          <w:sz w:val="24"/>
          <w:szCs w:val="24"/>
        </w:rPr>
      </w:pPr>
    </w:p>
    <w:p w:rsidR="00A111C6" w:rsidRPr="00A111C6" w:rsidRDefault="00A111C6" w:rsidP="00A111C6">
      <w:pPr>
        <w:jc w:val="center"/>
        <w:rPr>
          <w:rFonts w:ascii="Times New Roman" w:hAnsi="Times New Roman"/>
          <w:b/>
          <w:sz w:val="23"/>
          <w:szCs w:val="23"/>
          <w:lang w:val="pt-BR"/>
        </w:rPr>
      </w:pPr>
      <w:r w:rsidRPr="00A111C6">
        <w:rPr>
          <w:rFonts w:ascii="Times New Roman" w:hAnsi="Times New Roman"/>
          <w:b/>
          <w:sz w:val="23"/>
          <w:szCs w:val="23"/>
          <w:lang w:val="pt-BR"/>
        </w:rPr>
        <w:t>Alcance da Produção Científica no Brasil sobre Gestão de Pessoas no Serviço Público</w:t>
      </w:r>
      <w:bookmarkStart w:id="0" w:name="_GoBack"/>
      <w:bookmarkEnd w:id="0"/>
    </w:p>
    <w:p w:rsidR="00A111C6" w:rsidRPr="00A111C6" w:rsidRDefault="00A111C6" w:rsidP="00A111C6">
      <w:pPr>
        <w:rPr>
          <w:rFonts w:ascii="Times New Roman" w:hAnsi="Times New Roman"/>
          <w:sz w:val="24"/>
          <w:szCs w:val="24"/>
        </w:rPr>
      </w:pPr>
    </w:p>
    <w:p w:rsidR="00A111C6" w:rsidRPr="00A111C6" w:rsidRDefault="00A111C6" w:rsidP="00A111C6">
      <w:pPr>
        <w:rPr>
          <w:rFonts w:ascii="Times New Roman" w:hAnsi="Times New Roman"/>
          <w:sz w:val="24"/>
          <w:szCs w:val="24"/>
        </w:rPr>
      </w:pPr>
    </w:p>
    <w:p w:rsidR="00A111C6" w:rsidRPr="00A111C6" w:rsidRDefault="00A111C6" w:rsidP="00A111C6">
      <w:pPr>
        <w:rPr>
          <w:rFonts w:ascii="Times New Roman" w:hAnsi="Times New Roman"/>
          <w:sz w:val="24"/>
          <w:szCs w:val="24"/>
        </w:rPr>
      </w:pPr>
      <w:r w:rsidRPr="00A111C6">
        <w:rPr>
          <w:rFonts w:ascii="Times New Roman" w:hAnsi="Times New Roman"/>
          <w:sz w:val="24"/>
          <w:szCs w:val="24"/>
        </w:rPr>
        <w:t>Jean Costa Gomes</w:t>
      </w:r>
      <w:r w:rsidRPr="00A111C6">
        <w:rPr>
          <w:rFonts w:ascii="Times New Roman" w:hAnsi="Times New Roman"/>
          <w:sz w:val="24"/>
          <w:szCs w:val="24"/>
        </w:rPr>
        <w:t xml:space="preserve"> - </w:t>
      </w:r>
      <w:r w:rsidRPr="00A111C6">
        <w:rPr>
          <w:rFonts w:ascii="Times New Roman" w:hAnsi="Times New Roman"/>
          <w:sz w:val="24"/>
          <w:szCs w:val="24"/>
        </w:rPr>
        <w:t>jeancosta788@gmail.com</w:t>
      </w:r>
    </w:p>
    <w:p w:rsidR="00A111C6" w:rsidRPr="00A111C6" w:rsidRDefault="00A111C6" w:rsidP="00A111C6">
      <w:pPr>
        <w:rPr>
          <w:rFonts w:ascii="Times New Roman" w:hAnsi="Times New Roman"/>
          <w:sz w:val="24"/>
          <w:szCs w:val="24"/>
        </w:rPr>
      </w:pPr>
      <w:r w:rsidRPr="00A111C6">
        <w:rPr>
          <w:rFonts w:ascii="Times New Roman" w:hAnsi="Times New Roman"/>
          <w:sz w:val="24"/>
          <w:szCs w:val="24"/>
        </w:rPr>
        <w:t>Magnus Luiz Emmendoerfer</w:t>
      </w:r>
      <w:r w:rsidRPr="00A111C6">
        <w:rPr>
          <w:rFonts w:ascii="Times New Roman" w:hAnsi="Times New Roman"/>
          <w:sz w:val="24"/>
          <w:szCs w:val="24"/>
        </w:rPr>
        <w:t xml:space="preserve"> - </w:t>
      </w:r>
      <w:r w:rsidRPr="00A111C6">
        <w:rPr>
          <w:rFonts w:ascii="Times New Roman" w:hAnsi="Times New Roman"/>
          <w:sz w:val="24"/>
          <w:szCs w:val="24"/>
        </w:rPr>
        <w:t>magnus@ufv.br</w:t>
      </w:r>
    </w:p>
    <w:p w:rsidR="00A111C6" w:rsidRPr="00A111C6" w:rsidRDefault="00A111C6" w:rsidP="00A111C6">
      <w:pPr>
        <w:rPr>
          <w:rFonts w:ascii="Times New Roman" w:hAnsi="Times New Roman"/>
          <w:sz w:val="24"/>
          <w:szCs w:val="24"/>
        </w:rPr>
      </w:pPr>
      <w:r w:rsidRPr="00A111C6">
        <w:rPr>
          <w:rFonts w:ascii="Times New Roman" w:hAnsi="Times New Roman"/>
          <w:sz w:val="24"/>
          <w:szCs w:val="24"/>
        </w:rPr>
        <w:t>Brendow de Oliveira Fraga</w:t>
      </w:r>
      <w:r w:rsidRPr="00A111C6">
        <w:rPr>
          <w:rFonts w:ascii="Times New Roman" w:hAnsi="Times New Roman"/>
          <w:sz w:val="24"/>
          <w:szCs w:val="24"/>
        </w:rPr>
        <w:t xml:space="preserve"> - </w:t>
      </w:r>
      <w:r w:rsidRPr="00A111C6">
        <w:rPr>
          <w:rFonts w:ascii="Times New Roman" w:hAnsi="Times New Roman"/>
          <w:sz w:val="24"/>
          <w:szCs w:val="24"/>
        </w:rPr>
        <w:t>brendowfraga@gmail.com</w:t>
      </w:r>
    </w:p>
    <w:p w:rsidR="00A111C6" w:rsidRPr="00A111C6" w:rsidRDefault="00A111C6" w:rsidP="00A111C6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111C6" w:rsidRPr="00A111C6" w:rsidRDefault="00A111C6" w:rsidP="00A111C6">
      <w:pPr>
        <w:rPr>
          <w:rFonts w:ascii="Times New Roman" w:hAnsi="Times New Roman"/>
          <w:sz w:val="24"/>
          <w:szCs w:val="24"/>
        </w:rPr>
      </w:pPr>
      <w:r w:rsidRPr="00A111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Endereço: Campus UFV – Departamento de Administração e Contabilidade – CEP 36570-000 – Viçosa - MG. Telefone: +55 31 3899-1614</w:t>
      </w:r>
    </w:p>
    <w:sectPr w:rsidR="00A111C6" w:rsidRPr="00A11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B4783"/>
    <w:multiLevelType w:val="multilevel"/>
    <w:tmpl w:val="6C28B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C6"/>
    <w:rsid w:val="00642C54"/>
    <w:rsid w:val="00A1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565FB-49A2-4B69-9A28-46242123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1C6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Ttulo3">
    <w:name w:val="heading 3"/>
    <w:basedOn w:val="Normal"/>
    <w:link w:val="Ttulo3Char"/>
    <w:uiPriority w:val="9"/>
    <w:qFormat/>
    <w:rsid w:val="00A111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111C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uiPriority w:val="99"/>
    <w:unhideWhenUsed/>
    <w:rsid w:val="00A111C6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A111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1C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1C6"/>
    <w:rPr>
      <w:rFonts w:ascii="Calibri" w:eastAsia="Calibri" w:hAnsi="Calibri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A111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A111C6"/>
    <w:rPr>
      <w:b/>
      <w:bCs/>
    </w:rPr>
  </w:style>
  <w:style w:type="character" w:styleId="nfase">
    <w:name w:val="Emphasis"/>
    <w:uiPriority w:val="20"/>
    <w:qFormat/>
    <w:rsid w:val="00A111C6"/>
    <w:rPr>
      <w:i/>
      <w:iCs/>
    </w:rPr>
  </w:style>
  <w:style w:type="character" w:customStyle="1" w:styleId="apple-converted-space">
    <w:name w:val="apple-converted-space"/>
    <w:rsid w:val="00A111C6"/>
  </w:style>
  <w:style w:type="paragraph" w:styleId="Textodebalo">
    <w:name w:val="Balloon Text"/>
    <w:basedOn w:val="Normal"/>
    <w:link w:val="TextodebaloChar"/>
    <w:uiPriority w:val="99"/>
    <w:semiHidden/>
    <w:unhideWhenUsed/>
    <w:rsid w:val="00A1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1C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</dc:creator>
  <cp:keywords/>
  <dc:description/>
  <cp:lastModifiedBy>Magnus</cp:lastModifiedBy>
  <cp:revision>1</cp:revision>
  <dcterms:created xsi:type="dcterms:W3CDTF">2017-01-29T19:12:00Z</dcterms:created>
  <dcterms:modified xsi:type="dcterms:W3CDTF">2017-01-29T19:19:00Z</dcterms:modified>
</cp:coreProperties>
</file>